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E354" w14:textId="77777777" w:rsidR="00016607" w:rsidRDefault="00016607"/>
    <w:p w14:paraId="18243874" w14:textId="77777777" w:rsidR="00016607" w:rsidRPr="00016607" w:rsidRDefault="00016607" w:rsidP="00016607">
      <w:pPr>
        <w:jc w:val="center"/>
      </w:pPr>
      <w:r w:rsidRPr="00016607">
        <w:rPr>
          <w:b/>
          <w:bCs/>
        </w:rPr>
        <w:t>Partnership Letter of Intent</w:t>
      </w:r>
    </w:p>
    <w:p w14:paraId="40968B83" w14:textId="77777777" w:rsidR="00016607" w:rsidRPr="00016607" w:rsidRDefault="00016607" w:rsidP="00016607">
      <w:pPr>
        <w:jc w:val="center"/>
      </w:pPr>
      <w:r w:rsidRPr="00016607">
        <w:rPr>
          <w:b/>
          <w:bCs/>
        </w:rPr>
        <w:t>Connections Through Culture Grants 2026</w:t>
      </w:r>
    </w:p>
    <w:p w14:paraId="6A730478" w14:textId="3C8E2AD5" w:rsidR="00016607" w:rsidRPr="00016607" w:rsidRDefault="00016607" w:rsidP="00C14B59">
      <w:pPr>
        <w:jc w:val="both"/>
      </w:pPr>
      <w:r w:rsidRPr="00016607">
        <w:t>This letter confirms that the partners named below intend to work together on the proposed Connections Through Culture project</w:t>
      </w:r>
      <w:r w:rsidR="00467CCB">
        <w:t xml:space="preserve"> if the application is successful</w:t>
      </w:r>
      <w:r w:rsidRPr="00016607">
        <w:t>:</w:t>
      </w:r>
    </w:p>
    <w:p w14:paraId="597F4E4D" w14:textId="5091FB79" w:rsidR="00016607" w:rsidRPr="00016607" w:rsidRDefault="00016607" w:rsidP="00016607">
      <w:r w:rsidRPr="00016607">
        <w:rPr>
          <w:b/>
          <w:bCs/>
        </w:rPr>
        <w:t>Project title:</w:t>
      </w:r>
      <w:r w:rsidRPr="00016607">
        <w:t xml:space="preserve"> </w:t>
      </w:r>
      <w:r w:rsidRPr="00016607">
        <w:rPr>
          <w:highlight w:val="yellow"/>
        </w:rPr>
        <w:t xml:space="preserve">[insert project </w:t>
      </w:r>
      <w:r w:rsidR="003D1B6A">
        <w:rPr>
          <w:highlight w:val="yellow"/>
        </w:rPr>
        <w:t>name/</w:t>
      </w:r>
      <w:r w:rsidRPr="00016607">
        <w:rPr>
          <w:highlight w:val="yellow"/>
        </w:rPr>
        <w:t>title]</w:t>
      </w:r>
      <w:r w:rsidRPr="00016607">
        <w:br/>
      </w:r>
      <w:r w:rsidRPr="00016607">
        <w:rPr>
          <w:b/>
          <w:bCs/>
        </w:rPr>
        <w:t>Lead applicant:</w:t>
      </w:r>
      <w:r w:rsidRPr="00016607">
        <w:t xml:space="preserve"> </w:t>
      </w:r>
      <w:r w:rsidRPr="00016607">
        <w:rPr>
          <w:highlight w:val="yellow"/>
        </w:rPr>
        <w:t>[insert name of lead applicant / organisation]</w:t>
      </w:r>
      <w:r w:rsidRPr="00016607">
        <w:br/>
      </w:r>
      <w:r w:rsidRPr="00016607">
        <w:rPr>
          <w:b/>
          <w:bCs/>
        </w:rPr>
        <w:t>UK partner:</w:t>
      </w:r>
      <w:r w:rsidRPr="00016607">
        <w:t xml:space="preserve"> </w:t>
      </w:r>
      <w:r w:rsidRPr="00016607">
        <w:rPr>
          <w:highlight w:val="yellow"/>
        </w:rPr>
        <w:t>[insert name]</w:t>
      </w:r>
      <w:r w:rsidRPr="00016607">
        <w:br/>
      </w:r>
      <w:r w:rsidRPr="00016607">
        <w:rPr>
          <w:b/>
          <w:bCs/>
        </w:rPr>
        <w:t>International partner:</w:t>
      </w:r>
      <w:r w:rsidRPr="00016607">
        <w:t xml:space="preserve"> </w:t>
      </w:r>
      <w:r w:rsidRPr="00016607">
        <w:rPr>
          <w:highlight w:val="yellow"/>
        </w:rPr>
        <w:t>[insert name and country]</w:t>
      </w:r>
      <w:r w:rsidRPr="00016607">
        <w:br/>
      </w:r>
      <w:r w:rsidRPr="00016607">
        <w:rPr>
          <w:b/>
          <w:bCs/>
        </w:rPr>
        <w:t>Additional partner(s), if applicable:</w:t>
      </w:r>
      <w:r w:rsidRPr="00016607">
        <w:t xml:space="preserve"> </w:t>
      </w:r>
      <w:r w:rsidRPr="00016607">
        <w:rPr>
          <w:highlight w:val="yellow"/>
        </w:rPr>
        <w:t>[insert names]</w:t>
      </w:r>
    </w:p>
    <w:p w14:paraId="03EBD098" w14:textId="2E160CA6" w:rsidR="00016607" w:rsidRDefault="00016607" w:rsidP="006841F5">
      <w:pPr>
        <w:jc w:val="both"/>
      </w:pPr>
      <w:r w:rsidRPr="00016607">
        <w:t xml:space="preserve">We confirm that we have discussed and agreed </w:t>
      </w:r>
      <w:r w:rsidR="0020091C">
        <w:t xml:space="preserve">together </w:t>
      </w:r>
      <w:r w:rsidRPr="00016607">
        <w:t>the proposed project, including its aims, activities, timeline, budget and intended outcomes. We understand that Connections Through Culture supports meaningful international collaboration between the UK and participating countries, and we confirm that this project has been developed in the spirit of mutual benefit, shared responsibility and cross-cultural exchange.</w:t>
      </w:r>
    </w:p>
    <w:p w14:paraId="1F0B0610" w14:textId="1010F69D" w:rsidR="00EF3A13" w:rsidRDefault="00EF3A13" w:rsidP="006841F5">
      <w:pPr>
        <w:spacing w:after="180"/>
        <w:jc w:val="both"/>
      </w:pPr>
      <w:r w:rsidRPr="006841F5">
        <w:t>We recognise that international partnerships can carry an imbalance of power and resources. We commit to actively addressing this by:</w:t>
      </w:r>
    </w:p>
    <w:p w14:paraId="04F44B30" w14:textId="382A1B26" w:rsidR="00EF3A13" w:rsidRDefault="00EF3A13" w:rsidP="003D1B6A">
      <w:pPr>
        <w:pStyle w:val="ListParagraph"/>
        <w:numPr>
          <w:ilvl w:val="0"/>
          <w:numId w:val="4"/>
        </w:numPr>
        <w:jc w:val="both"/>
      </w:pPr>
      <w:r w:rsidRPr="006841F5">
        <w:t>ensuring that all partners contribute meaningfully to the design, delivery and decision-making of the project;</w:t>
      </w:r>
    </w:p>
    <w:p w14:paraId="2AF52CD5" w14:textId="3BB31E6B" w:rsidR="00EF3A13" w:rsidRDefault="00EF3A13" w:rsidP="003D1B6A">
      <w:pPr>
        <w:pStyle w:val="ListParagraph"/>
        <w:numPr>
          <w:ilvl w:val="0"/>
          <w:numId w:val="4"/>
        </w:numPr>
        <w:jc w:val="both"/>
      </w:pPr>
      <w:r w:rsidRPr="006841F5">
        <w:t>giving fair voice and consideration to each partner’s expertise, perspective and local knowledge;</w:t>
      </w:r>
    </w:p>
    <w:p w14:paraId="1AC5AA4B" w14:textId="4794DDB9" w:rsidR="00EF3A13" w:rsidRDefault="00EF3A13" w:rsidP="003D1B6A">
      <w:pPr>
        <w:pStyle w:val="ListParagraph"/>
        <w:numPr>
          <w:ilvl w:val="0"/>
          <w:numId w:val="4"/>
        </w:numPr>
        <w:jc w:val="both"/>
      </w:pPr>
      <w:r w:rsidRPr="006841F5">
        <w:t xml:space="preserve">ensuring that the budget and any other resources are allocated fairly between partners, </w:t>
      </w:r>
      <w:proofErr w:type="gramStart"/>
      <w:r w:rsidRPr="006841F5">
        <w:t>taking into account</w:t>
      </w:r>
      <w:proofErr w:type="gramEnd"/>
      <w:r w:rsidRPr="006841F5">
        <w:t xml:space="preserve"> each partner’s contribution and the cost of operating in their context;</w:t>
      </w:r>
    </w:p>
    <w:p w14:paraId="2C22BA97" w14:textId="31CFA503" w:rsidR="00EF3A13" w:rsidRDefault="00EF3A13" w:rsidP="003D1B6A">
      <w:pPr>
        <w:pStyle w:val="ListParagraph"/>
        <w:numPr>
          <w:ilvl w:val="0"/>
          <w:numId w:val="4"/>
        </w:numPr>
        <w:jc w:val="both"/>
      </w:pPr>
      <w:r w:rsidRPr="0057443D">
        <w:t>agreeing how artists, practitioners and contributors will be paid fairly and consistently across partner countries; and</w:t>
      </w:r>
    </w:p>
    <w:p w14:paraId="4B5D074D" w14:textId="454B492C" w:rsidR="00EF3A13" w:rsidRDefault="00EF3A13" w:rsidP="003D1B6A">
      <w:pPr>
        <w:pStyle w:val="ListParagraph"/>
        <w:numPr>
          <w:ilvl w:val="0"/>
          <w:numId w:val="4"/>
        </w:numPr>
        <w:jc w:val="both"/>
      </w:pPr>
      <w:r w:rsidRPr="0057443D">
        <w:t>resolving any disagreement openly, respectfully and in good faith.</w:t>
      </w:r>
    </w:p>
    <w:p w14:paraId="08AE0AEC" w14:textId="5264D685" w:rsidR="00016607" w:rsidRPr="00016607" w:rsidRDefault="00016607" w:rsidP="0057443D">
      <w:pPr>
        <w:jc w:val="both"/>
      </w:pPr>
      <w:r w:rsidRPr="00016607">
        <w:t>We agree that the lead applicant will be responsible for managing the grant agreement</w:t>
      </w:r>
      <w:r w:rsidR="00A80B78">
        <w:t xml:space="preserve"> with the British Council</w:t>
      </w:r>
      <w:r w:rsidRPr="00016607">
        <w:t xml:space="preserve">, receiving and managing the grant funding where applicable, coordinating reporting, and ensuring that programme requirements are met. We also understand </w:t>
      </w:r>
      <w:r w:rsidR="009C32F3">
        <w:t xml:space="preserve">and confirm </w:t>
      </w:r>
      <w:r w:rsidRPr="00016607">
        <w:t xml:space="preserve">that the lead applicant role does not remove the expectation that all partners will work together collaboratively, respectfully and transparently </w:t>
      </w:r>
      <w:r w:rsidRPr="00016607">
        <w:lastRenderedPageBreak/>
        <w:t>throughout the project</w:t>
      </w:r>
      <w:r w:rsidR="009C32F3">
        <w:t>, and does not entitle the lead applicant to make decisions affecting other partners without consultation and agreement</w:t>
      </w:r>
    </w:p>
    <w:p w14:paraId="17E5BFF3" w14:textId="01868C3B" w:rsidR="00016607" w:rsidRPr="00016607" w:rsidRDefault="00016607" w:rsidP="0057443D">
      <w:pPr>
        <w:jc w:val="both"/>
      </w:pPr>
      <w:r w:rsidRPr="00016607">
        <w:t>We confirm that partners have discussed and agreed</w:t>
      </w:r>
      <w:r w:rsidR="001B4221">
        <w:t xml:space="preserve"> in principle</w:t>
      </w:r>
      <w:r w:rsidRPr="00016607">
        <w:t>, the following:</w:t>
      </w:r>
    </w:p>
    <w:p w14:paraId="64019A4D" w14:textId="77777777" w:rsidR="00016607" w:rsidRPr="00016607" w:rsidRDefault="00016607" w:rsidP="003D1B6A">
      <w:pPr>
        <w:pStyle w:val="ListParagraph"/>
        <w:numPr>
          <w:ilvl w:val="0"/>
          <w:numId w:val="3"/>
        </w:numPr>
      </w:pPr>
      <w:r w:rsidRPr="00016607">
        <w:t>Roles and responsibilities for each partner.</w:t>
      </w:r>
    </w:p>
    <w:p w14:paraId="2C8971B0" w14:textId="77777777" w:rsidR="00016607" w:rsidRPr="00016607" w:rsidRDefault="00016607" w:rsidP="003D1B6A">
      <w:pPr>
        <w:pStyle w:val="ListParagraph"/>
        <w:numPr>
          <w:ilvl w:val="0"/>
          <w:numId w:val="3"/>
        </w:numPr>
      </w:pPr>
      <w:r w:rsidRPr="00016607">
        <w:t>How the project will be delivered and managed.</w:t>
      </w:r>
    </w:p>
    <w:p w14:paraId="2FDB2E20" w14:textId="77777777" w:rsidR="00016607" w:rsidRPr="00016607" w:rsidRDefault="00016607" w:rsidP="003D1B6A">
      <w:pPr>
        <w:pStyle w:val="ListParagraph"/>
        <w:numPr>
          <w:ilvl w:val="0"/>
          <w:numId w:val="3"/>
        </w:numPr>
      </w:pPr>
      <w:r w:rsidRPr="00016607">
        <w:t>How decisions will be made.</w:t>
      </w:r>
    </w:p>
    <w:p w14:paraId="06855C84" w14:textId="77777777" w:rsidR="00016607" w:rsidRPr="00016607" w:rsidRDefault="00016607" w:rsidP="003D1B6A">
      <w:pPr>
        <w:pStyle w:val="ListParagraph"/>
        <w:numPr>
          <w:ilvl w:val="0"/>
          <w:numId w:val="3"/>
        </w:numPr>
      </w:pPr>
      <w:r w:rsidRPr="00016607">
        <w:t>How partners will communicate and resolve issues.</w:t>
      </w:r>
    </w:p>
    <w:p w14:paraId="453AF417" w14:textId="0F9B7763" w:rsidR="00016607" w:rsidRPr="00016607" w:rsidRDefault="00016607" w:rsidP="003D1B6A">
      <w:pPr>
        <w:pStyle w:val="ListParagraph"/>
        <w:numPr>
          <w:ilvl w:val="0"/>
          <w:numId w:val="3"/>
        </w:numPr>
      </w:pPr>
      <w:r w:rsidRPr="00016607">
        <w:t>How the budget</w:t>
      </w:r>
      <w:r w:rsidR="00E9069D">
        <w:t>,</w:t>
      </w:r>
      <w:r w:rsidRPr="00016607">
        <w:t xml:space="preserve"> </w:t>
      </w:r>
      <w:r w:rsidR="00E9069D" w:rsidRPr="00E9069D">
        <w:t>including any personal access provision costs, will be managed and shared.</w:t>
      </w:r>
    </w:p>
    <w:p w14:paraId="01B302C8" w14:textId="77777777" w:rsidR="00016607" w:rsidRDefault="00016607" w:rsidP="003D1B6A">
      <w:pPr>
        <w:pStyle w:val="ListParagraph"/>
        <w:numPr>
          <w:ilvl w:val="0"/>
          <w:numId w:val="3"/>
        </w:numPr>
      </w:pPr>
      <w:r w:rsidRPr="00016607">
        <w:t>How artists, practitioners, suppliers or contributors will be paid.</w:t>
      </w:r>
    </w:p>
    <w:p w14:paraId="42431F33" w14:textId="5133B3C0" w:rsidR="000262CC" w:rsidRPr="00016607" w:rsidRDefault="000262CC" w:rsidP="0057443D">
      <w:pPr>
        <w:jc w:val="both"/>
      </w:pPr>
      <w:r>
        <w:t xml:space="preserve">If the application is </w:t>
      </w:r>
      <w:r w:rsidR="0057443D">
        <w:t>successful,</w:t>
      </w:r>
      <w:r>
        <w:t xml:space="preserve"> we </w:t>
      </w:r>
      <w:r w:rsidR="0057443D">
        <w:t>will</w:t>
      </w:r>
      <w:r>
        <w:t xml:space="preserve"> agree </w:t>
      </w:r>
      <w:r w:rsidR="0057443D">
        <w:t>together</w:t>
      </w:r>
      <w:r>
        <w:t>, before the project commences, how the following matters will be managed:</w:t>
      </w:r>
    </w:p>
    <w:p w14:paraId="4B7E5FC3" w14:textId="1E11C8F7" w:rsidR="00016607" w:rsidRPr="00016607" w:rsidRDefault="00E9069D" w:rsidP="003D1B6A">
      <w:pPr>
        <w:pStyle w:val="ListParagraph"/>
        <w:numPr>
          <w:ilvl w:val="0"/>
          <w:numId w:val="2"/>
        </w:numPr>
      </w:pPr>
      <w:r>
        <w:t>How s</w:t>
      </w:r>
      <w:r w:rsidR="00016607" w:rsidRPr="00016607">
        <w:t>afeguarding, risk management and reporting requirements will be managed.</w:t>
      </w:r>
    </w:p>
    <w:p w14:paraId="4A2CA305" w14:textId="5B49D127" w:rsidR="00016607" w:rsidRDefault="00016607" w:rsidP="003D1B6A">
      <w:pPr>
        <w:pStyle w:val="ListParagraph"/>
        <w:numPr>
          <w:ilvl w:val="0"/>
          <w:numId w:val="2"/>
        </w:numPr>
      </w:pPr>
      <w:proofErr w:type="gramStart"/>
      <w:r w:rsidRPr="00016607">
        <w:t>How</w:t>
      </w:r>
      <w:proofErr w:type="gramEnd"/>
      <w:r w:rsidRPr="00016607">
        <w:t xml:space="preserve"> intellectual property, permissions and use of project materials will be handled</w:t>
      </w:r>
      <w:r w:rsidR="003D1B6A">
        <w:t>,</w:t>
      </w:r>
      <w:r w:rsidRPr="00016607">
        <w:t xml:space="preserve"> where relevant.</w:t>
      </w:r>
    </w:p>
    <w:p w14:paraId="5590DE5A" w14:textId="616A6690" w:rsidR="003D1B6A" w:rsidRPr="00016607" w:rsidRDefault="003D1B6A" w:rsidP="003D1B6A">
      <w:pPr>
        <w:pStyle w:val="ListParagraph"/>
        <w:numPr>
          <w:ilvl w:val="0"/>
          <w:numId w:val="2"/>
        </w:numPr>
      </w:pPr>
      <w:r w:rsidRPr="003D1B6A">
        <w:t>Any additional partnership documentation that may be required, such as an inter-partnership agreement or memorandum of understanding.</w:t>
      </w:r>
    </w:p>
    <w:p w14:paraId="7A85BE89" w14:textId="6096B9D1" w:rsidR="00016607" w:rsidRDefault="00016607" w:rsidP="004A2AF7">
      <w:pPr>
        <w:jc w:val="both"/>
        <w:rPr>
          <w:b/>
          <w:bCs/>
        </w:rPr>
      </w:pPr>
      <w:r w:rsidRPr="00016607">
        <w:t>We confirm that the information provided in the application is accurate to the best of our knowledge, and that all partners intend to participate in the project if the application is successful.</w:t>
      </w:r>
    </w:p>
    <w:p w14:paraId="4091A154" w14:textId="55E9844F" w:rsidR="00016607" w:rsidRPr="00016607" w:rsidRDefault="00016607" w:rsidP="00016607">
      <w:r w:rsidRPr="00016607">
        <w:rPr>
          <w:b/>
          <w:bCs/>
        </w:rPr>
        <w:t>Signed on behalf of the lead applicant</w:t>
      </w:r>
    </w:p>
    <w:p w14:paraId="2DE6D887" w14:textId="77777777" w:rsidR="00016607" w:rsidRPr="00016607" w:rsidRDefault="00016607" w:rsidP="00016607">
      <w:r w:rsidRPr="00016607">
        <w:t>Name:</w:t>
      </w:r>
      <w:r w:rsidRPr="00016607">
        <w:br/>
        <w:t>Role / job title:</w:t>
      </w:r>
      <w:r w:rsidRPr="00016607">
        <w:br/>
        <w:t>Organisation, if applicable:</w:t>
      </w:r>
      <w:r w:rsidRPr="00016607">
        <w:br/>
        <w:t>Email:</w:t>
      </w:r>
      <w:r w:rsidRPr="00016607">
        <w:br/>
        <w:t>Date:</w:t>
      </w:r>
      <w:r w:rsidRPr="00016607">
        <w:br/>
        <w:t>Signature:</w:t>
      </w:r>
    </w:p>
    <w:p w14:paraId="0C0D71B0" w14:textId="77777777" w:rsidR="00016607" w:rsidRDefault="00016607" w:rsidP="00016607">
      <w:pPr>
        <w:rPr>
          <w:b/>
          <w:bCs/>
        </w:rPr>
      </w:pPr>
      <w:r w:rsidRPr="00016607">
        <w:rPr>
          <w:b/>
          <w:bCs/>
        </w:rPr>
        <w:t>Signed on behalf of the UK partner</w:t>
      </w:r>
    </w:p>
    <w:p w14:paraId="29C612F6" w14:textId="3EC276EB" w:rsidR="00E9069D" w:rsidRPr="00E9069D" w:rsidRDefault="00E9069D" w:rsidP="00016607">
      <w:pPr>
        <w:rPr>
          <w:i/>
          <w:iCs/>
        </w:rPr>
      </w:pPr>
      <w:r w:rsidRPr="00E9069D">
        <w:rPr>
          <w:i/>
          <w:iCs/>
        </w:rPr>
        <w:t>If the UK Partner is also the Lead Applicant, please repeat the information provided above.</w:t>
      </w:r>
    </w:p>
    <w:p w14:paraId="7ACF1AB7" w14:textId="77777777" w:rsidR="00016607" w:rsidRPr="00016607" w:rsidRDefault="00016607" w:rsidP="00016607">
      <w:r w:rsidRPr="00016607">
        <w:t>Name:</w:t>
      </w:r>
      <w:r w:rsidRPr="00016607">
        <w:br/>
        <w:t>Role / job title:</w:t>
      </w:r>
      <w:r w:rsidRPr="00016607">
        <w:br/>
        <w:t>Organisation, if applicable:</w:t>
      </w:r>
      <w:r w:rsidRPr="00016607">
        <w:br/>
        <w:t>Email:</w:t>
      </w:r>
      <w:r w:rsidRPr="00016607">
        <w:br/>
      </w:r>
      <w:r w:rsidRPr="00016607">
        <w:lastRenderedPageBreak/>
        <w:t>Date:</w:t>
      </w:r>
      <w:r w:rsidRPr="00016607">
        <w:br/>
        <w:t>Signature:</w:t>
      </w:r>
    </w:p>
    <w:p w14:paraId="7640DE01" w14:textId="77777777" w:rsidR="00016607" w:rsidRDefault="00016607" w:rsidP="00016607">
      <w:pPr>
        <w:rPr>
          <w:b/>
          <w:bCs/>
        </w:rPr>
      </w:pPr>
      <w:r w:rsidRPr="00016607">
        <w:rPr>
          <w:b/>
          <w:bCs/>
        </w:rPr>
        <w:t>Signed on behalf of the international partner</w:t>
      </w:r>
    </w:p>
    <w:p w14:paraId="353DA8EE" w14:textId="64632FBF" w:rsidR="00E9069D" w:rsidRPr="00E9069D" w:rsidRDefault="00E9069D" w:rsidP="00016607">
      <w:pPr>
        <w:rPr>
          <w:i/>
          <w:iCs/>
        </w:rPr>
      </w:pPr>
      <w:r w:rsidRPr="00E9069D">
        <w:rPr>
          <w:i/>
          <w:iCs/>
        </w:rPr>
        <w:t>If the International Partner is also the Lead Applicant, please repeat the information provided above.</w:t>
      </w:r>
    </w:p>
    <w:p w14:paraId="3191D290" w14:textId="77777777" w:rsidR="00016607" w:rsidRPr="00016607" w:rsidRDefault="00016607" w:rsidP="00016607">
      <w:r w:rsidRPr="00016607">
        <w:t>Name:</w:t>
      </w:r>
      <w:r w:rsidRPr="00016607">
        <w:br/>
        <w:t>Role / job title:</w:t>
      </w:r>
      <w:r w:rsidRPr="00016607">
        <w:br/>
        <w:t>Organisation, if applicable:</w:t>
      </w:r>
      <w:r w:rsidRPr="00016607">
        <w:br/>
        <w:t>Country:</w:t>
      </w:r>
      <w:r w:rsidRPr="00016607">
        <w:br/>
        <w:t>Email:</w:t>
      </w:r>
      <w:r w:rsidRPr="00016607">
        <w:br/>
        <w:t>Date:</w:t>
      </w:r>
      <w:r w:rsidRPr="00016607">
        <w:br/>
        <w:t>Signature:</w:t>
      </w:r>
    </w:p>
    <w:p w14:paraId="42479E14" w14:textId="77777777" w:rsidR="00016607" w:rsidRPr="00016607" w:rsidRDefault="00016607" w:rsidP="00016607">
      <w:r w:rsidRPr="00016607">
        <w:rPr>
          <w:b/>
          <w:bCs/>
        </w:rPr>
        <w:t>Signed on behalf of additional partner(s), if applicable</w:t>
      </w:r>
    </w:p>
    <w:p w14:paraId="50882ED8" w14:textId="77777777" w:rsidR="00016607" w:rsidRPr="00016607" w:rsidRDefault="00016607" w:rsidP="00016607">
      <w:r w:rsidRPr="00016607">
        <w:t>Name:</w:t>
      </w:r>
      <w:r w:rsidRPr="00016607">
        <w:br/>
        <w:t>Role / job title:</w:t>
      </w:r>
      <w:r w:rsidRPr="00016607">
        <w:br/>
        <w:t>Organisation, if applicable:</w:t>
      </w:r>
      <w:r w:rsidRPr="00016607">
        <w:br/>
        <w:t>Country:</w:t>
      </w:r>
      <w:r w:rsidRPr="00016607">
        <w:br/>
        <w:t>Email:</w:t>
      </w:r>
      <w:r w:rsidRPr="00016607">
        <w:br/>
        <w:t>Date:</w:t>
      </w:r>
      <w:r w:rsidRPr="00016607">
        <w:br/>
        <w:t>Signature:</w:t>
      </w:r>
    </w:p>
    <w:p w14:paraId="50DBC584" w14:textId="77777777" w:rsidR="00016607" w:rsidRDefault="00016607"/>
    <w:sectPr w:rsidR="00016607" w:rsidSect="0046584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DBA0" w14:textId="77777777" w:rsidR="00507663" w:rsidRDefault="00507663" w:rsidP="00016607">
      <w:pPr>
        <w:spacing w:after="0" w:line="240" w:lineRule="auto"/>
      </w:pPr>
      <w:r>
        <w:separator/>
      </w:r>
    </w:p>
  </w:endnote>
  <w:endnote w:type="continuationSeparator" w:id="0">
    <w:p w14:paraId="2D5A311A" w14:textId="77777777" w:rsidR="00507663" w:rsidRDefault="00507663" w:rsidP="0001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5EA5" w14:textId="77777777" w:rsidR="00507663" w:rsidRDefault="00507663" w:rsidP="00016607">
      <w:pPr>
        <w:spacing w:after="0" w:line="240" w:lineRule="auto"/>
      </w:pPr>
      <w:r>
        <w:separator/>
      </w:r>
    </w:p>
  </w:footnote>
  <w:footnote w:type="continuationSeparator" w:id="0">
    <w:p w14:paraId="086328B7" w14:textId="77777777" w:rsidR="00507663" w:rsidRDefault="00507663" w:rsidP="0001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341" w14:textId="0D90F4F2" w:rsidR="00016607" w:rsidRPr="00016607" w:rsidRDefault="00016607" w:rsidP="004A2AF7">
    <w:pPr>
      <w:pStyle w:val="Header"/>
      <w:jc w:val="both"/>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6C46" w14:textId="10D63A36" w:rsidR="003A5160" w:rsidRPr="004A2AF7" w:rsidRDefault="003A5160" w:rsidP="003A5160">
    <w:pPr>
      <w:pStyle w:val="Header"/>
      <w:jc w:val="both"/>
      <w:rPr>
        <w:sz w:val="20"/>
        <w:szCs w:val="20"/>
      </w:rPr>
    </w:pPr>
    <w:r w:rsidRPr="004A2AF7">
      <w:rPr>
        <w:sz w:val="20"/>
        <w:szCs w:val="20"/>
      </w:rPr>
      <w:t>This template is provided by the British Council to support applicants in confirming partnership arrangements at application stage. It should be completed and signed by all project partners and uploaded with the application. The contents of this letter, and any legal or contractual relationship between the partners are the sole responsibility of the applicant partners. The British Council provides no legal or contractual advice in connection with this template, and accepts no responsibility for any disputes, obligations or liabilities between partners</w:t>
    </w:r>
    <w:r w:rsidR="00465840">
      <w:rPr>
        <w:sz w:val="20"/>
        <w:szCs w:val="20"/>
      </w:rPr>
      <w:t xml:space="preserve"> or related to the content of this letter</w:t>
    </w:r>
    <w:r w:rsidRPr="004A2AF7">
      <w:rPr>
        <w:sz w:val="20"/>
        <w:szCs w:val="20"/>
      </w:rPr>
      <w:t xml:space="preserve">. Partners are encouraged to seek their own legal advice related to any documents issued by the British Council under the Connections Through Culture Grants 2026. </w:t>
    </w:r>
  </w:p>
  <w:p w14:paraId="7CBE9043" w14:textId="77777777" w:rsidR="003A5160" w:rsidRDefault="003A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931"/>
    <w:multiLevelType w:val="hybridMultilevel"/>
    <w:tmpl w:val="0944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676C1"/>
    <w:multiLevelType w:val="hybridMultilevel"/>
    <w:tmpl w:val="2DAE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D01D1"/>
    <w:multiLevelType w:val="hybridMultilevel"/>
    <w:tmpl w:val="C0B4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2055C"/>
    <w:multiLevelType w:val="hybridMultilevel"/>
    <w:tmpl w:val="60AA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324502">
    <w:abstractNumId w:val="1"/>
  </w:num>
  <w:num w:numId="2" w16cid:durableId="703020685">
    <w:abstractNumId w:val="3"/>
  </w:num>
  <w:num w:numId="3" w16cid:durableId="868756630">
    <w:abstractNumId w:val="0"/>
  </w:num>
  <w:num w:numId="4" w16cid:durableId="136074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07"/>
    <w:rsid w:val="00016607"/>
    <w:rsid w:val="000262CC"/>
    <w:rsid w:val="000D3708"/>
    <w:rsid w:val="001B4221"/>
    <w:rsid w:val="0020091C"/>
    <w:rsid w:val="002C03E9"/>
    <w:rsid w:val="0039642C"/>
    <w:rsid w:val="003A5160"/>
    <w:rsid w:val="003C244F"/>
    <w:rsid w:val="003D1B6A"/>
    <w:rsid w:val="0043070F"/>
    <w:rsid w:val="00465840"/>
    <w:rsid w:val="00467CCB"/>
    <w:rsid w:val="004760E0"/>
    <w:rsid w:val="004A2AF7"/>
    <w:rsid w:val="00507663"/>
    <w:rsid w:val="0057443D"/>
    <w:rsid w:val="005C7C56"/>
    <w:rsid w:val="006523E1"/>
    <w:rsid w:val="00683379"/>
    <w:rsid w:val="006841F5"/>
    <w:rsid w:val="0087152E"/>
    <w:rsid w:val="0099273F"/>
    <w:rsid w:val="009C32F3"/>
    <w:rsid w:val="009E3751"/>
    <w:rsid w:val="00A80B78"/>
    <w:rsid w:val="00B135AB"/>
    <w:rsid w:val="00B75F75"/>
    <w:rsid w:val="00C14B59"/>
    <w:rsid w:val="00CD2F47"/>
    <w:rsid w:val="00E9069D"/>
    <w:rsid w:val="00EF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9852"/>
  <w15:chartTrackingRefBased/>
  <w15:docId w15:val="{B1F66C07-57D1-449A-B6C3-80F4735C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607"/>
    <w:rPr>
      <w:rFonts w:eastAsiaTheme="majorEastAsia" w:cstheme="majorBidi"/>
      <w:color w:val="272727" w:themeColor="text1" w:themeTint="D8"/>
    </w:rPr>
  </w:style>
  <w:style w:type="paragraph" w:styleId="Title">
    <w:name w:val="Title"/>
    <w:basedOn w:val="Normal"/>
    <w:next w:val="Normal"/>
    <w:link w:val="TitleChar"/>
    <w:uiPriority w:val="10"/>
    <w:qFormat/>
    <w:rsid w:val="00016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607"/>
    <w:pPr>
      <w:spacing w:before="160"/>
      <w:jc w:val="center"/>
    </w:pPr>
    <w:rPr>
      <w:i/>
      <w:iCs/>
      <w:color w:val="404040" w:themeColor="text1" w:themeTint="BF"/>
    </w:rPr>
  </w:style>
  <w:style w:type="character" w:customStyle="1" w:styleId="QuoteChar">
    <w:name w:val="Quote Char"/>
    <w:basedOn w:val="DefaultParagraphFont"/>
    <w:link w:val="Quote"/>
    <w:uiPriority w:val="29"/>
    <w:rsid w:val="00016607"/>
    <w:rPr>
      <w:i/>
      <w:iCs/>
      <w:color w:val="404040" w:themeColor="text1" w:themeTint="BF"/>
    </w:rPr>
  </w:style>
  <w:style w:type="paragraph" w:styleId="ListParagraph">
    <w:name w:val="List Paragraph"/>
    <w:basedOn w:val="Normal"/>
    <w:uiPriority w:val="34"/>
    <w:qFormat/>
    <w:rsid w:val="00016607"/>
    <w:pPr>
      <w:ind w:left="720"/>
      <w:contextualSpacing/>
    </w:pPr>
  </w:style>
  <w:style w:type="character" w:styleId="IntenseEmphasis">
    <w:name w:val="Intense Emphasis"/>
    <w:basedOn w:val="DefaultParagraphFont"/>
    <w:uiPriority w:val="21"/>
    <w:qFormat/>
    <w:rsid w:val="00016607"/>
    <w:rPr>
      <w:i/>
      <w:iCs/>
      <w:color w:val="0F4761" w:themeColor="accent1" w:themeShade="BF"/>
    </w:rPr>
  </w:style>
  <w:style w:type="paragraph" w:styleId="IntenseQuote">
    <w:name w:val="Intense Quote"/>
    <w:basedOn w:val="Normal"/>
    <w:next w:val="Normal"/>
    <w:link w:val="IntenseQuoteChar"/>
    <w:uiPriority w:val="30"/>
    <w:qFormat/>
    <w:rsid w:val="00016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607"/>
    <w:rPr>
      <w:i/>
      <w:iCs/>
      <w:color w:val="0F4761" w:themeColor="accent1" w:themeShade="BF"/>
    </w:rPr>
  </w:style>
  <w:style w:type="character" w:styleId="IntenseReference">
    <w:name w:val="Intense Reference"/>
    <w:basedOn w:val="DefaultParagraphFont"/>
    <w:uiPriority w:val="32"/>
    <w:qFormat/>
    <w:rsid w:val="00016607"/>
    <w:rPr>
      <w:b/>
      <w:bCs/>
      <w:smallCaps/>
      <w:color w:val="0F4761" w:themeColor="accent1" w:themeShade="BF"/>
      <w:spacing w:val="5"/>
    </w:rPr>
  </w:style>
  <w:style w:type="paragraph" w:styleId="Header">
    <w:name w:val="header"/>
    <w:basedOn w:val="Normal"/>
    <w:link w:val="HeaderChar"/>
    <w:uiPriority w:val="99"/>
    <w:unhideWhenUsed/>
    <w:rsid w:val="00016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607"/>
  </w:style>
  <w:style w:type="paragraph" w:styleId="Footer">
    <w:name w:val="footer"/>
    <w:basedOn w:val="Normal"/>
    <w:link w:val="FooterChar"/>
    <w:uiPriority w:val="99"/>
    <w:unhideWhenUsed/>
    <w:rsid w:val="00016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607"/>
  </w:style>
  <w:style w:type="paragraph" w:styleId="Revision">
    <w:name w:val="Revision"/>
    <w:hidden/>
    <w:uiPriority w:val="99"/>
    <w:semiHidden/>
    <w:rsid w:val="002C03E9"/>
    <w:pPr>
      <w:spacing w:after="0" w:line="240" w:lineRule="auto"/>
    </w:pPr>
  </w:style>
  <w:style w:type="character" w:styleId="CommentReference">
    <w:name w:val="annotation reference"/>
    <w:basedOn w:val="DefaultParagraphFont"/>
    <w:uiPriority w:val="99"/>
    <w:semiHidden/>
    <w:unhideWhenUsed/>
    <w:rsid w:val="0099273F"/>
    <w:rPr>
      <w:sz w:val="16"/>
      <w:szCs w:val="16"/>
    </w:rPr>
  </w:style>
  <w:style w:type="paragraph" w:styleId="CommentText">
    <w:name w:val="annotation text"/>
    <w:basedOn w:val="Normal"/>
    <w:link w:val="CommentTextChar"/>
    <w:uiPriority w:val="99"/>
    <w:unhideWhenUsed/>
    <w:rsid w:val="0099273F"/>
    <w:pPr>
      <w:spacing w:line="240" w:lineRule="auto"/>
    </w:pPr>
    <w:rPr>
      <w:sz w:val="20"/>
      <w:szCs w:val="20"/>
    </w:rPr>
  </w:style>
  <w:style w:type="character" w:customStyle="1" w:styleId="CommentTextChar">
    <w:name w:val="Comment Text Char"/>
    <w:basedOn w:val="DefaultParagraphFont"/>
    <w:link w:val="CommentText"/>
    <w:uiPriority w:val="99"/>
    <w:rsid w:val="0099273F"/>
    <w:rPr>
      <w:sz w:val="20"/>
      <w:szCs w:val="20"/>
    </w:rPr>
  </w:style>
  <w:style w:type="paragraph" w:styleId="CommentSubject">
    <w:name w:val="annotation subject"/>
    <w:basedOn w:val="CommentText"/>
    <w:next w:val="CommentText"/>
    <w:link w:val="CommentSubjectChar"/>
    <w:uiPriority w:val="99"/>
    <w:semiHidden/>
    <w:unhideWhenUsed/>
    <w:rsid w:val="0099273F"/>
    <w:rPr>
      <w:b/>
      <w:bCs/>
    </w:rPr>
  </w:style>
  <w:style w:type="character" w:customStyle="1" w:styleId="CommentSubjectChar">
    <w:name w:val="Comment Subject Char"/>
    <w:basedOn w:val="CommentTextChar"/>
    <w:link w:val="CommentSubject"/>
    <w:uiPriority w:val="99"/>
    <w:semiHidden/>
    <w:rsid w:val="009927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5E7AB-817F-4299-8DD1-4C827FF2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Peppl, Juliana (Cultural Engagement)</dc:creator>
  <cp:keywords/>
  <dc:description/>
  <cp:lastModifiedBy>Peppl, Juliana (Cultural Engagement)</cp:lastModifiedBy>
  <cp:revision>4</cp:revision>
  <dcterms:created xsi:type="dcterms:W3CDTF">2026-06-03T16:59:00Z</dcterms:created>
  <dcterms:modified xsi:type="dcterms:W3CDTF">2026-06-04T08:48:00Z</dcterms:modified>
</cp:coreProperties>
</file>